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C" w:rsidRPr="004A303C" w:rsidRDefault="004A303C" w:rsidP="004602FB">
      <w:pPr>
        <w:spacing w:after="0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A303C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למשרד הפנים</w:t>
      </w:r>
    </w:p>
    <w:p w:rsidR="004A303C" w:rsidRPr="004A303C" w:rsidRDefault="004A303C" w:rsidP="00020A4D">
      <w:pPr>
        <w:spacing w:after="0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r w:rsidRPr="004A303C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דרוש/ה מועמד/ת לאיוש משרת סטודנט</w:t>
      </w:r>
      <w:r w:rsidR="004602FB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4602FB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="004602FB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020A4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בחשבות</w:t>
      </w:r>
      <w:proofErr w:type="spellEnd"/>
      <w:r w:rsidR="00020A4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 המשרד</w:t>
      </w:r>
      <w:r w:rsidRPr="004A303C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 בירושלים</w:t>
      </w:r>
    </w:p>
    <w:p w:rsidR="004A303C" w:rsidRPr="004A303C" w:rsidRDefault="004A303C" w:rsidP="00020A4D">
      <w:pPr>
        <w:spacing w:after="0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r w:rsidRPr="004A303C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בהיקף של עד </w:t>
      </w:r>
      <w:r w:rsidR="00020A4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96</w:t>
      </w:r>
      <w:r w:rsidRPr="004A303C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 שעות עבודה חודשיות</w:t>
      </w:r>
    </w:p>
    <w:p w:rsidR="008B045E" w:rsidRDefault="008B045E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8F7660" w:rsidRDefault="008F7660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1748D3" w:rsidRDefault="001748D3" w:rsidP="001748D3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כללי:</w:t>
      </w:r>
    </w:p>
    <w:p w:rsid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</w:p>
    <w:p w:rsidR="001748D3" w:rsidRP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b/>
          <w:bCs/>
          <w:color w:val="000000"/>
          <w:sz w:val="24"/>
          <w:szCs w:val="24"/>
        </w:rPr>
      </w:pP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 xml:space="preserve">למשרה מאתגרת ומעניינת </w:t>
      </w:r>
      <w:proofErr w:type="spellStart"/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בחשבות</w:t>
      </w:r>
      <w:proofErr w:type="spellEnd"/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 xml:space="preserve"> משרד הפנים דרוש סטודנט בעל ראש גדול ויכולות גבוהות.</w:t>
      </w:r>
    </w:p>
    <w:p w:rsidR="001748D3" w:rsidRP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העיסוק במסגרת התפקיד ה</w:t>
      </w:r>
      <w:r>
        <w:rPr>
          <w:rFonts w:ascii="Courier New" w:hAnsi="Courier New" w:cs="David"/>
          <w:b/>
          <w:bCs/>
          <w:color w:val="000000"/>
          <w:sz w:val="24"/>
          <w:szCs w:val="24"/>
          <w:rtl/>
        </w:rPr>
        <w:t>ינו</w:t>
      </w:r>
      <w:r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 xml:space="preserve"> בתהליכי</w:t>
      </w: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ה</w:t>
      </w: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תקצוב ו</w:t>
      </w:r>
      <w:r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ה</w:t>
      </w: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בקרה של תקציבי הרשויות המקומיות.</w:t>
      </w:r>
    </w:p>
    <w:p w:rsidR="001748D3" w:rsidRP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</w:p>
    <w:p w:rsid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1748D3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אם אתה או את מתעניינים בתהליכי התקצוב במגזר הציבורי וברצונכם ליטול חלק בתהליכי קבלת החלטות, רגולציה , תקצוב ובקרה, מוזמנים להציע עצמכם למשרה</w:t>
      </w:r>
    </w:p>
    <w:p w:rsidR="001748D3" w:rsidRPr="001748D3" w:rsidRDefault="001748D3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</w:p>
    <w:p w:rsidR="002E25D5" w:rsidRPr="001748D3" w:rsidRDefault="008B045E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  <w:r w:rsidRPr="001748D3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תיאור</w:t>
      </w:r>
      <w:r w:rsidR="002E25D5" w:rsidRPr="001748D3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 xml:space="preserve"> תפקיד</w:t>
      </w:r>
      <w:r w:rsidRPr="001748D3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:</w:t>
      </w:r>
    </w:p>
    <w:p w:rsidR="00AC31A1" w:rsidRDefault="00AC31A1" w:rsidP="004A303C">
      <w:pPr>
        <w:autoSpaceDE w:val="0"/>
        <w:autoSpaceDN w:val="0"/>
        <w:adjustRightInd w:val="0"/>
        <w:spacing w:after="0" w:line="240" w:lineRule="auto"/>
        <w:rPr>
          <w:rFonts w:ascii="Courier New" w:hAnsi="Courier New" w:cs="David"/>
          <w:color w:val="000000"/>
          <w:sz w:val="24"/>
          <w:szCs w:val="24"/>
          <w:rtl/>
        </w:rPr>
      </w:pPr>
    </w:p>
    <w:p w:rsidR="00020A4D" w:rsidRPr="00AD6861" w:rsidRDefault="00020A4D" w:rsidP="00020A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AD6861">
        <w:rPr>
          <w:rFonts w:ascii="Courier New" w:hAnsi="Courier New" w:cs="David"/>
          <w:color w:val="000000"/>
          <w:sz w:val="24"/>
          <w:szCs w:val="24"/>
          <w:rtl/>
        </w:rPr>
        <w:t>סיוע לעובדים המקצועיים ביחידה בביצוע מטלות שונות.</w:t>
      </w:r>
    </w:p>
    <w:p w:rsidR="00020A4D" w:rsidRPr="00AD6861" w:rsidRDefault="00020A4D" w:rsidP="00020A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</w:p>
    <w:p w:rsidR="00020A4D" w:rsidRPr="00AD6861" w:rsidRDefault="00020A4D" w:rsidP="004022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AD6861">
        <w:rPr>
          <w:rFonts w:ascii="Courier New" w:hAnsi="Courier New" w:cs="David"/>
          <w:color w:val="000000"/>
          <w:sz w:val="24"/>
          <w:szCs w:val="24"/>
          <w:rtl/>
        </w:rPr>
        <w:t>סיוע בתחומי העיסוק של היחידה תוך שילוב הידע האקדמי לשם קידום הנושאים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 xml:space="preserve"> </w:t>
      </w:r>
      <w:r w:rsidRPr="00AD6861">
        <w:rPr>
          <w:rFonts w:ascii="Courier New" w:hAnsi="Courier New" w:cs="David"/>
          <w:color w:val="000000"/>
          <w:sz w:val="24"/>
          <w:szCs w:val="24"/>
          <w:rtl/>
        </w:rPr>
        <w:t>שבתחום האחריות של היחידה.</w:t>
      </w:r>
    </w:p>
    <w:p w:rsidR="00020A4D" w:rsidRPr="00AD6861" w:rsidRDefault="00020A4D" w:rsidP="004022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AD6861">
        <w:rPr>
          <w:rFonts w:ascii="Courier New" w:hAnsi="Courier New" w:cs="David"/>
          <w:color w:val="000000"/>
          <w:sz w:val="24"/>
          <w:szCs w:val="24"/>
          <w:rtl/>
        </w:rPr>
        <w:t>סיוע לגורמים המקצועיים ביחידה בעיבוד חומרים ועריכתם לצורך המשך טיפול.</w:t>
      </w:r>
    </w:p>
    <w:p w:rsidR="00020A4D" w:rsidRPr="00AD6861" w:rsidRDefault="00020A4D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AD6861">
        <w:rPr>
          <w:rFonts w:ascii="Courier New" w:hAnsi="Courier New" w:cs="David"/>
          <w:color w:val="000000"/>
          <w:sz w:val="24"/>
          <w:szCs w:val="24"/>
          <w:rtl/>
        </w:rPr>
        <w:t>סיוע בהפקת דו"חות וכלים ניהוליים, תחזוקת  מאגרי נתונים באופן שיטתי בהתאם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 xml:space="preserve"> </w:t>
      </w:r>
      <w:r w:rsidRPr="00AD6861">
        <w:rPr>
          <w:rFonts w:ascii="Courier New" w:hAnsi="Courier New" w:cs="David"/>
          <w:color w:val="000000"/>
          <w:sz w:val="24"/>
          <w:szCs w:val="24"/>
          <w:rtl/>
        </w:rPr>
        <w:t>להנחיית הממונים.</w:t>
      </w:r>
    </w:p>
    <w:p w:rsidR="00020A4D" w:rsidRPr="00AD6861" w:rsidRDefault="00020A4D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</w:p>
    <w:p w:rsidR="00020A4D" w:rsidRPr="00AD6861" w:rsidRDefault="00020A4D" w:rsidP="001748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David"/>
          <w:color w:val="000000"/>
          <w:sz w:val="24"/>
          <w:szCs w:val="24"/>
          <w:rtl/>
        </w:rPr>
      </w:pPr>
      <w:r w:rsidRPr="00AD6861">
        <w:rPr>
          <w:rFonts w:ascii="Courier New" w:hAnsi="Courier New" w:cs="David"/>
          <w:color w:val="000000"/>
          <w:sz w:val="24"/>
          <w:szCs w:val="24"/>
          <w:rtl/>
        </w:rPr>
        <w:t>ביצוע מטלות נוספות בהתאם להנחיית הממונים.</w:t>
      </w:r>
    </w:p>
    <w:p w:rsidR="00020A4D" w:rsidRDefault="00020A4D" w:rsidP="001748D3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8B045E" w:rsidRPr="00C203D5" w:rsidRDefault="008B045E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610480" w:rsidRPr="00C203D5" w:rsidRDefault="00610480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C203D5" w:rsidRPr="004602FB" w:rsidRDefault="00C203D5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  <w:r w:rsidRPr="004602FB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דרישות סף:</w:t>
      </w:r>
    </w:p>
    <w:p w:rsidR="0050236E" w:rsidRDefault="0050236E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  <w:r w:rsidRPr="00C203D5">
        <w:rPr>
          <w:rFonts w:ascii="Courier New" w:hAnsi="Courier New" w:cs="David"/>
          <w:color w:val="000000"/>
          <w:sz w:val="24"/>
          <w:szCs w:val="24"/>
          <w:rtl/>
        </w:rPr>
        <w:t>סטודנט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>/</w:t>
      </w:r>
      <w:proofErr w:type="spellStart"/>
      <w:r>
        <w:rPr>
          <w:rFonts w:ascii="Courier New" w:hAnsi="Courier New" w:cs="David" w:hint="cs"/>
          <w:color w:val="000000"/>
          <w:sz w:val="24"/>
          <w:szCs w:val="24"/>
          <w:rtl/>
        </w:rPr>
        <w:t>ית</w:t>
      </w:r>
      <w:proofErr w:type="spellEnd"/>
      <w:r w:rsidRPr="00C203D5">
        <w:rPr>
          <w:rFonts w:ascii="Courier New" w:hAnsi="Courier New" w:cs="David" w:hint="cs"/>
          <w:color w:val="000000"/>
          <w:sz w:val="24"/>
          <w:szCs w:val="24"/>
          <w:rtl/>
        </w:rPr>
        <w:t xml:space="preserve"> 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>הלומד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>/ת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 xml:space="preserve"> במוסד 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 xml:space="preserve">מוכר 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>להשכלה גבו</w:t>
      </w:r>
      <w:r>
        <w:rPr>
          <w:rFonts w:ascii="Courier New" w:hAnsi="Courier New" w:cs="David"/>
          <w:color w:val="000000"/>
          <w:sz w:val="24"/>
          <w:szCs w:val="24"/>
          <w:rtl/>
        </w:rPr>
        <w:t>הה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 xml:space="preserve"> לתואר ראשון או שני או הלומד/ת במוסד להכשרת הנדסאים וטכנאים שבפיקוח משרד הכלכלה </w:t>
      </w:r>
      <w:proofErr w:type="spellStart"/>
      <w:r>
        <w:rPr>
          <w:rFonts w:ascii="Courier New" w:hAnsi="Courier New" w:cs="David" w:hint="cs"/>
          <w:color w:val="000000"/>
          <w:sz w:val="24"/>
          <w:szCs w:val="24"/>
          <w:rtl/>
        </w:rPr>
        <w:t>והתעשיה</w:t>
      </w:r>
      <w:proofErr w:type="spellEnd"/>
      <w:r w:rsidRPr="00C203D5">
        <w:rPr>
          <w:rFonts w:ascii="Courier New" w:hAnsi="Courier New" w:cs="David" w:hint="cs"/>
          <w:color w:val="000000"/>
          <w:sz w:val="24"/>
          <w:szCs w:val="24"/>
          <w:rtl/>
        </w:rPr>
        <w:t xml:space="preserve"> (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>לא כולל סטודנט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>/</w:t>
      </w:r>
      <w:proofErr w:type="spellStart"/>
      <w:r>
        <w:rPr>
          <w:rFonts w:ascii="Courier New" w:hAnsi="Courier New" w:cs="David" w:hint="cs"/>
          <w:color w:val="000000"/>
          <w:sz w:val="24"/>
          <w:szCs w:val="24"/>
          <w:rtl/>
        </w:rPr>
        <w:t>ית</w:t>
      </w:r>
      <w:proofErr w:type="spellEnd"/>
      <w:r w:rsidRPr="00C203D5">
        <w:rPr>
          <w:rFonts w:ascii="Courier New" w:hAnsi="Courier New" w:cs="David"/>
          <w:color w:val="000000"/>
          <w:sz w:val="24"/>
          <w:szCs w:val="24"/>
          <w:rtl/>
        </w:rPr>
        <w:t xml:space="preserve"> הלומד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>/ת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 xml:space="preserve"> לתואר ראשון/שני נוסף).</w:t>
      </w:r>
    </w:p>
    <w:p w:rsidR="00190D1D" w:rsidRPr="00190D1D" w:rsidRDefault="00190D1D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  <w:r w:rsidRPr="00190D1D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עדיפות לסטודנט/</w:t>
      </w:r>
      <w:proofErr w:type="spellStart"/>
      <w:r w:rsidRPr="00190D1D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ית</w:t>
      </w:r>
      <w:proofErr w:type="spellEnd"/>
      <w:r w:rsidRPr="00190D1D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 xml:space="preserve"> הלומד לתואר בתחום הכלכלה</w:t>
      </w:r>
      <w:r w:rsidR="00ED30CA">
        <w:rPr>
          <w:rFonts w:ascii="Courier New" w:hAnsi="Courier New" w:cs="David" w:hint="cs"/>
          <w:b/>
          <w:bCs/>
          <w:color w:val="000000"/>
          <w:sz w:val="24"/>
          <w:szCs w:val="24"/>
          <w:rtl/>
        </w:rPr>
        <w:t>.</w:t>
      </w:r>
    </w:p>
    <w:p w:rsidR="002E25D5" w:rsidRDefault="002E25D5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</w:p>
    <w:p w:rsidR="009544F0" w:rsidRPr="00C203D5" w:rsidRDefault="009544F0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</w:p>
    <w:p w:rsidR="00C203D5" w:rsidRPr="004602FB" w:rsidRDefault="00C203D5" w:rsidP="004602FB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b/>
          <w:bCs/>
          <w:color w:val="000000"/>
          <w:sz w:val="24"/>
          <w:szCs w:val="24"/>
          <w:rtl/>
        </w:rPr>
      </w:pPr>
      <w:r w:rsidRPr="004602FB">
        <w:rPr>
          <w:rFonts w:ascii="Courier New" w:hAnsi="Courier New" w:cs="David"/>
          <w:b/>
          <w:bCs/>
          <w:color w:val="000000"/>
          <w:sz w:val="24"/>
          <w:szCs w:val="24"/>
          <w:rtl/>
        </w:rPr>
        <w:t>דרישות נוספות ורצויות:</w:t>
      </w:r>
    </w:p>
    <w:p w:rsidR="00020A4D" w:rsidRPr="00C203D5" w:rsidRDefault="00020A4D" w:rsidP="00020A4D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  <w:r w:rsidRPr="00C203D5">
        <w:rPr>
          <w:rFonts w:ascii="Courier New" w:hAnsi="Courier New" w:cs="David"/>
          <w:color w:val="000000"/>
          <w:sz w:val="24"/>
          <w:szCs w:val="24"/>
          <w:rtl/>
        </w:rPr>
        <w:t>ידיעת השפ</w:t>
      </w:r>
      <w:r w:rsidRPr="00C203D5">
        <w:rPr>
          <w:rFonts w:ascii="Courier New" w:hAnsi="Courier New" w:cs="David" w:hint="cs"/>
          <w:color w:val="000000"/>
          <w:sz w:val="24"/>
          <w:szCs w:val="24"/>
          <w:rtl/>
        </w:rPr>
        <w:t xml:space="preserve">ה העברית 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>בר</w:t>
      </w:r>
      <w:r w:rsidR="00190D1D">
        <w:rPr>
          <w:rFonts w:ascii="Courier New" w:hAnsi="Courier New" w:cs="David"/>
          <w:color w:val="000000"/>
          <w:sz w:val="24"/>
          <w:szCs w:val="24"/>
          <w:rtl/>
        </w:rPr>
        <w:t>מה גבוהה כדי ביטוי בכתב ובעל-פה</w:t>
      </w:r>
    </w:p>
    <w:p w:rsidR="00020A4D" w:rsidRPr="00C203D5" w:rsidRDefault="00020A4D" w:rsidP="00020A4D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  <w:r w:rsidRPr="00C203D5">
        <w:rPr>
          <w:rFonts w:ascii="Courier New" w:hAnsi="Courier New" w:cs="David"/>
          <w:color w:val="000000"/>
          <w:sz w:val="24"/>
          <w:szCs w:val="24"/>
          <w:rtl/>
        </w:rPr>
        <w:t>ידע ונ</w:t>
      </w:r>
      <w:r w:rsidRPr="00C203D5">
        <w:rPr>
          <w:rFonts w:ascii="Courier New" w:hAnsi="Courier New" w:cs="David" w:hint="cs"/>
          <w:color w:val="000000"/>
          <w:sz w:val="24"/>
          <w:szCs w:val="24"/>
          <w:rtl/>
        </w:rPr>
        <w:t>י</w:t>
      </w:r>
      <w:r w:rsidR="00190D1D">
        <w:rPr>
          <w:rFonts w:ascii="Courier New" w:hAnsi="Courier New" w:cs="David"/>
          <w:color w:val="000000"/>
          <w:sz w:val="24"/>
          <w:szCs w:val="24"/>
          <w:rtl/>
        </w:rPr>
        <w:t>סיון בעבודה עם מאגרי מידע</w:t>
      </w:r>
    </w:p>
    <w:p w:rsidR="00020A4D" w:rsidRPr="00C203D5" w:rsidRDefault="00020A4D" w:rsidP="00020A4D">
      <w:p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C203D5">
        <w:rPr>
          <w:rFonts w:ascii="Courier New" w:hAnsi="Courier New" w:cs="David"/>
          <w:color w:val="000000"/>
          <w:sz w:val="24"/>
          <w:szCs w:val="24"/>
          <w:rtl/>
        </w:rPr>
        <w:t>ידע ונ</w:t>
      </w:r>
      <w:r w:rsidRPr="00C203D5">
        <w:rPr>
          <w:rFonts w:ascii="Courier New" w:hAnsi="Courier New" w:cs="David" w:hint="cs"/>
          <w:color w:val="000000"/>
          <w:sz w:val="24"/>
          <w:szCs w:val="24"/>
          <w:rtl/>
        </w:rPr>
        <w:t>י</w:t>
      </w:r>
      <w:r w:rsidRPr="00C203D5">
        <w:rPr>
          <w:rFonts w:ascii="Courier New" w:hAnsi="Courier New" w:cs="David"/>
          <w:color w:val="000000"/>
          <w:sz w:val="24"/>
          <w:szCs w:val="24"/>
          <w:rtl/>
        </w:rPr>
        <w:t>סיון עם תכנות אופיס או</w:t>
      </w:r>
      <w:r w:rsidR="00190D1D">
        <w:rPr>
          <w:rFonts w:ascii="Courier New" w:hAnsi="Courier New" w:cs="David"/>
          <w:color w:val="000000"/>
          <w:sz w:val="24"/>
          <w:szCs w:val="24"/>
          <w:rtl/>
        </w:rPr>
        <w:t xml:space="preserve"> עם מערכות מידע רלוונטיות אחרות</w:t>
      </w:r>
    </w:p>
    <w:p w:rsidR="00020A4D" w:rsidRPr="00C203D5" w:rsidRDefault="00020A4D" w:rsidP="00020A4D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  <w:r w:rsidRPr="00C203D5">
        <w:rPr>
          <w:rFonts w:ascii="Courier New" w:hAnsi="Courier New" w:cs="David"/>
          <w:color w:val="000000"/>
          <w:sz w:val="24"/>
          <w:szCs w:val="24"/>
          <w:rtl/>
        </w:rPr>
        <w:t>היכרות עם סביבת עבודה ממוחשבת.</w:t>
      </w:r>
    </w:p>
    <w:p w:rsidR="00020A4D" w:rsidRPr="00C203D5" w:rsidRDefault="00020A4D" w:rsidP="00020A4D">
      <w:pPr>
        <w:autoSpaceDE w:val="0"/>
        <w:autoSpaceDN w:val="0"/>
        <w:adjustRightInd w:val="0"/>
        <w:spacing w:after="0" w:line="360" w:lineRule="auto"/>
        <w:rPr>
          <w:rFonts w:ascii="Courier New" w:hAnsi="Courier New" w:cs="David"/>
          <w:color w:val="000000"/>
          <w:sz w:val="24"/>
          <w:szCs w:val="24"/>
          <w:rtl/>
        </w:rPr>
      </w:pPr>
      <w:r>
        <w:rPr>
          <w:rFonts w:ascii="Courier New" w:hAnsi="Courier New" w:cs="David"/>
          <w:color w:val="000000"/>
          <w:sz w:val="24"/>
          <w:szCs w:val="24"/>
          <w:rtl/>
        </w:rPr>
        <w:t>כושר ארגון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>, יעילות ועמידה בלחץ עבודה</w:t>
      </w:r>
    </w:p>
    <w:p w:rsidR="004602FB" w:rsidRDefault="00020A4D" w:rsidP="00174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Courier New" w:hAnsi="Courier New" w:cs="David"/>
          <w:color w:val="000000"/>
          <w:sz w:val="24"/>
          <w:szCs w:val="24"/>
          <w:rtl/>
        </w:rPr>
        <w:t>תודעת שירות</w:t>
      </w:r>
      <w:r>
        <w:rPr>
          <w:rFonts w:ascii="Courier New" w:hAnsi="Courier New" w:cs="David" w:hint="cs"/>
          <w:color w:val="000000"/>
          <w:sz w:val="24"/>
          <w:szCs w:val="24"/>
          <w:rtl/>
        </w:rPr>
        <w:t xml:space="preserve"> ויכולת עבודה בצוות</w:t>
      </w:r>
    </w:p>
    <w:p w:rsidR="004602FB" w:rsidRDefault="004602FB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3B1522" w:rsidRDefault="003B1522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4602FB" w:rsidRPr="00C203D5" w:rsidRDefault="004602FB" w:rsidP="00610480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4A303C" w:rsidRDefault="004A303C" w:rsidP="00020A4D">
      <w:pPr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4602FB">
        <w:rPr>
          <w:rFonts w:ascii="Arial" w:hAnsi="Arial" w:cs="David" w:hint="cs"/>
          <w:b/>
          <w:bCs/>
          <w:sz w:val="28"/>
          <w:szCs w:val="28"/>
          <w:rtl/>
        </w:rPr>
        <w:t xml:space="preserve">קורות חיים מתאימים בצירוף אישור לימודים עדכני </w:t>
      </w:r>
      <w:r w:rsidR="004602FB">
        <w:rPr>
          <w:rFonts w:ascii="Arial" w:hAnsi="Arial" w:cs="David" w:hint="cs"/>
          <w:b/>
          <w:bCs/>
          <w:sz w:val="28"/>
          <w:szCs w:val="28"/>
          <w:rtl/>
        </w:rPr>
        <w:t xml:space="preserve">וצילום תעודת סטודנט </w:t>
      </w:r>
      <w:r w:rsidRPr="004602FB">
        <w:rPr>
          <w:rFonts w:ascii="Arial" w:hAnsi="Arial" w:cs="David" w:hint="cs"/>
          <w:b/>
          <w:bCs/>
          <w:sz w:val="28"/>
          <w:szCs w:val="28"/>
          <w:rtl/>
        </w:rPr>
        <w:t>יש לשלוח</w:t>
      </w:r>
      <w:r w:rsidR="004602FB">
        <w:rPr>
          <w:rFonts w:ascii="Arial" w:hAnsi="Arial" w:cs="David" w:hint="cs"/>
          <w:b/>
          <w:bCs/>
          <w:sz w:val="28"/>
          <w:szCs w:val="28"/>
          <w:rtl/>
        </w:rPr>
        <w:t xml:space="preserve"> ל</w:t>
      </w:r>
      <w:r w:rsidRPr="004602FB">
        <w:rPr>
          <w:rFonts w:ascii="Arial" w:hAnsi="Arial" w:cs="David" w:hint="cs"/>
          <w:b/>
          <w:bCs/>
          <w:sz w:val="28"/>
          <w:szCs w:val="28"/>
          <w:rtl/>
        </w:rPr>
        <w:t>דואר אלקטרוני</w:t>
      </w:r>
      <w:r w:rsidR="00020A4D">
        <w:rPr>
          <w:rFonts w:ascii="Arial" w:hAnsi="Arial" w:cs="David" w:hint="cs"/>
          <w:sz w:val="28"/>
          <w:szCs w:val="28"/>
          <w:rtl/>
        </w:rPr>
        <w:t xml:space="preserve"> </w:t>
      </w:r>
      <w:hyperlink r:id="rId6" w:history="1">
        <w:r w:rsidR="00020A4D" w:rsidRPr="00020A4D">
          <w:rPr>
            <w:rStyle w:val="Hyperlink"/>
            <w:rFonts w:asciiTheme="majorBidi" w:hAnsiTheme="majorBidi" w:cstheme="majorBidi"/>
            <w:sz w:val="24"/>
            <w:szCs w:val="24"/>
          </w:rPr>
          <w:t>michalar@moin.gov.il</w:t>
        </w:r>
      </w:hyperlink>
      <w:r w:rsidR="00020A4D">
        <w:rPr>
          <w:rFonts w:ascii="Helv" w:hAnsi="Helv" w:cs="Helv" w:hint="cs"/>
          <w:color w:val="000000"/>
          <w:sz w:val="18"/>
          <w:szCs w:val="18"/>
          <w:rtl/>
        </w:rPr>
        <w:t xml:space="preserve"> </w:t>
      </w:r>
      <w:r w:rsidR="004602FB" w:rsidRPr="004602FB">
        <w:rPr>
          <w:rFonts w:ascii="Arial" w:hAnsi="Arial" w:cs="David" w:hint="cs"/>
          <w:b/>
          <w:bCs/>
          <w:sz w:val="28"/>
          <w:szCs w:val="28"/>
          <w:rtl/>
        </w:rPr>
        <w:t>בציון "עבור משרת סטודנט"</w:t>
      </w:r>
    </w:p>
    <w:p w:rsidR="001748D3" w:rsidRDefault="001748D3" w:rsidP="00020A4D">
      <w:pPr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לשאלות ניתן לפנות להרצל בטלפון : 02-6701440</w:t>
      </w:r>
    </w:p>
    <w:p w:rsidR="004602FB" w:rsidRPr="004602FB" w:rsidRDefault="004602FB" w:rsidP="004602FB">
      <w:pPr>
        <w:spacing w:after="0" w:line="240" w:lineRule="auto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p w:rsidR="004A303C" w:rsidRPr="004602FB" w:rsidRDefault="004A303C" w:rsidP="004A303C">
      <w:pPr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A303C" w:rsidRPr="004602FB" w:rsidRDefault="004A303C" w:rsidP="00220285">
      <w:pPr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602FB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מועד סיום הגשת המסמכים עד לתאריך </w:t>
      </w:r>
      <w:r w:rsidR="00220285">
        <w:rPr>
          <w:rFonts w:ascii="Arial" w:hAnsi="Arial" w:cs="David" w:hint="cs"/>
          <w:b/>
          <w:bCs/>
          <w:sz w:val="28"/>
          <w:szCs w:val="28"/>
          <w:u w:val="single"/>
          <w:rtl/>
        </w:rPr>
        <w:t>6.2</w:t>
      </w:r>
      <w:r w:rsidR="00020A4D">
        <w:rPr>
          <w:rFonts w:ascii="Arial" w:hAnsi="Arial" w:cs="David" w:hint="cs"/>
          <w:b/>
          <w:bCs/>
          <w:sz w:val="28"/>
          <w:szCs w:val="28"/>
          <w:u w:val="single"/>
          <w:rtl/>
        </w:rPr>
        <w:t>.17</w:t>
      </w:r>
    </w:p>
    <w:sectPr w:rsidR="004A303C" w:rsidRPr="004602FB" w:rsidSect="004602FB">
      <w:pgSz w:w="11906" w:h="16838"/>
      <w:pgMar w:top="1135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5E"/>
    <w:rsid w:val="00020A4D"/>
    <w:rsid w:val="0003648F"/>
    <w:rsid w:val="000757C6"/>
    <w:rsid w:val="000C57CC"/>
    <w:rsid w:val="001748D3"/>
    <w:rsid w:val="00190D1D"/>
    <w:rsid w:val="00220285"/>
    <w:rsid w:val="00247201"/>
    <w:rsid w:val="0025634E"/>
    <w:rsid w:val="00295913"/>
    <w:rsid w:val="002E25D5"/>
    <w:rsid w:val="003215A3"/>
    <w:rsid w:val="003B1522"/>
    <w:rsid w:val="004022BD"/>
    <w:rsid w:val="004602FB"/>
    <w:rsid w:val="004A303C"/>
    <w:rsid w:val="004D14F6"/>
    <w:rsid w:val="0050236E"/>
    <w:rsid w:val="00545393"/>
    <w:rsid w:val="005836C8"/>
    <w:rsid w:val="00592506"/>
    <w:rsid w:val="005A4021"/>
    <w:rsid w:val="00610480"/>
    <w:rsid w:val="00693C74"/>
    <w:rsid w:val="006B314B"/>
    <w:rsid w:val="006C5FDC"/>
    <w:rsid w:val="007B6C1F"/>
    <w:rsid w:val="007C7895"/>
    <w:rsid w:val="008B045E"/>
    <w:rsid w:val="008F7660"/>
    <w:rsid w:val="009544F0"/>
    <w:rsid w:val="009D5BF9"/>
    <w:rsid w:val="00A81483"/>
    <w:rsid w:val="00AC31A1"/>
    <w:rsid w:val="00B859A8"/>
    <w:rsid w:val="00C203D5"/>
    <w:rsid w:val="00C30E2F"/>
    <w:rsid w:val="00C80BDE"/>
    <w:rsid w:val="00C863EF"/>
    <w:rsid w:val="00DC4CE7"/>
    <w:rsid w:val="00DE2C10"/>
    <w:rsid w:val="00DF06F1"/>
    <w:rsid w:val="00E05B12"/>
    <w:rsid w:val="00EC4930"/>
    <w:rsid w:val="00E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0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ar@moin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3F8-7F13-41AC-9900-4F3859F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תלמיד 3</dc:creator>
  <cp:lastModifiedBy>yaelant</cp:lastModifiedBy>
  <cp:revision>2</cp:revision>
  <cp:lastPrinted>2014-04-06T07:10:00Z</cp:lastPrinted>
  <dcterms:created xsi:type="dcterms:W3CDTF">2017-01-29T10:11:00Z</dcterms:created>
  <dcterms:modified xsi:type="dcterms:W3CDTF">2017-01-29T10:11:00Z</dcterms:modified>
</cp:coreProperties>
</file>