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4E" w:rsidRDefault="0004564E" w:rsidP="0004564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rtl/>
        </w:rPr>
        <w:t>למכון הישראלי לדמוקרטיה דרוש/ה ע. מחקר לחקר שוק העבודה למשרה מלאה, העבודה בירושלים, תחילת עבודה מיידית</w:t>
      </w:r>
    </w:p>
    <w:p w:rsidR="0004564E" w:rsidRDefault="0004564E" w:rsidP="0004564E">
      <w:pPr>
        <w:rPr>
          <w:rFonts w:ascii="Times New Roman" w:hAnsi="Times New Roman" w:cs="Times New Roman"/>
        </w:rPr>
      </w:pPr>
    </w:p>
    <w:p w:rsidR="0004564E" w:rsidRDefault="0004564E" w:rsidP="0004564E">
      <w:pPr>
        <w:rPr>
          <w:rtl/>
        </w:rPr>
      </w:pPr>
      <w:r>
        <w:rPr>
          <w:rFonts w:ascii="Tahoma" w:hAnsi="Tahoma" w:cs="Tahoma"/>
          <w:sz w:val="20"/>
          <w:szCs w:val="20"/>
          <w:rtl/>
        </w:rPr>
        <w:t>הגדרת התפקיד</w:t>
      </w:r>
      <w:r>
        <w:t>:</w:t>
      </w:r>
    </w:p>
    <w:p w:rsidR="0004564E" w:rsidRDefault="0004564E" w:rsidP="0004564E">
      <w:pPr>
        <w:rPr>
          <w:rFonts w:hint="cs"/>
          <w:rtl/>
        </w:rPr>
      </w:pPr>
      <w:r>
        <w:rPr>
          <w:rFonts w:ascii="Tahoma" w:hAnsi="Tahoma" w:cs="Tahoma"/>
          <w:sz w:val="20"/>
          <w:szCs w:val="20"/>
          <w:rtl/>
        </w:rPr>
        <w:t>עבודת מחקר כלכלי-חברתי בתחום החינוך הטכנולוגי וההכשרות המקצועיות</w:t>
      </w:r>
      <w:r>
        <w:t>. </w:t>
      </w:r>
      <w:r>
        <w:br/>
      </w:r>
      <w:r>
        <w:rPr>
          <w:rFonts w:ascii="Tahoma" w:hAnsi="Tahoma" w:cs="Tahoma"/>
          <w:sz w:val="20"/>
          <w:szCs w:val="20"/>
          <w:rtl/>
        </w:rPr>
        <w:t>העבודה כוללת איסוף, עיבוד וניתוח בסיסי נתונים, עבודת ניתוח כלכלי, עריכת גרפים, הכנת מצגות וגיבוש ניירות מדיניות ועוד</w:t>
      </w:r>
      <w:r>
        <w:t>.</w:t>
      </w:r>
    </w:p>
    <w:p w:rsidR="0004564E" w:rsidRDefault="0004564E" w:rsidP="0004564E">
      <w:pPr>
        <w:rPr>
          <w:rFonts w:ascii="Tahoma" w:hAnsi="Tahoma" w:cs="Tahoma" w:hint="cs"/>
          <w:sz w:val="20"/>
          <w:szCs w:val="20"/>
          <w:rtl/>
        </w:rPr>
      </w:pPr>
    </w:p>
    <w:p w:rsidR="0004564E" w:rsidRDefault="0004564E" w:rsidP="0004564E">
      <w:pPr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  <w:rtl/>
        </w:rPr>
        <w:t>דרישות התפקיד</w:t>
      </w:r>
      <w:r>
        <w:t>:</w:t>
      </w:r>
    </w:p>
    <w:p w:rsidR="0004564E" w:rsidRDefault="0004564E" w:rsidP="0004564E">
      <w:r>
        <w:rPr>
          <w:rFonts w:ascii="Tahoma" w:hAnsi="Tahoma" w:cs="Tahoma"/>
          <w:sz w:val="20"/>
          <w:szCs w:val="20"/>
          <w:rtl/>
        </w:rPr>
        <w:t>תואר שני - כלכלה/מנהל עסקים/ מדיניות ציבורית</w:t>
      </w:r>
      <w:r>
        <w:t> </w:t>
      </w:r>
      <w:r>
        <w:br/>
      </w:r>
      <w:r>
        <w:rPr>
          <w:rFonts w:ascii="Tahoma" w:hAnsi="Tahoma" w:cs="Tahoma"/>
          <w:sz w:val="20"/>
          <w:szCs w:val="20"/>
          <w:rtl/>
        </w:rPr>
        <w:t>תואר ראשון - עדיפות לכלכלה/פכ"מ/מנהל עסקים</w:t>
      </w:r>
      <w:r>
        <w:t> </w:t>
      </w:r>
      <w:r>
        <w:br/>
      </w:r>
      <w:r>
        <w:rPr>
          <w:rFonts w:ascii="Tahoma" w:hAnsi="Tahoma" w:cs="Tahoma"/>
          <w:sz w:val="20"/>
          <w:szCs w:val="20"/>
          <w:rtl/>
        </w:rPr>
        <w:t>המשך למסלול דוקטורט - יתרון</w:t>
      </w:r>
      <w:r>
        <w:br/>
      </w:r>
      <w:r>
        <w:rPr>
          <w:rFonts w:ascii="Tahoma" w:hAnsi="Tahoma" w:cs="Tahoma"/>
          <w:sz w:val="20"/>
          <w:szCs w:val="20"/>
          <w:rtl/>
        </w:rPr>
        <w:t>שליטה טובה ב</w:t>
      </w:r>
      <w:r>
        <w:t xml:space="preserve">-Excel </w:t>
      </w:r>
      <w:r>
        <w:rPr>
          <w:rFonts w:ascii="Tahoma" w:hAnsi="Tahoma" w:cs="Tahoma"/>
          <w:sz w:val="20"/>
          <w:szCs w:val="20"/>
          <w:rtl/>
        </w:rPr>
        <w:t>ו</w:t>
      </w:r>
      <w:r>
        <w:t xml:space="preserve">- PP – </w:t>
      </w:r>
      <w:r>
        <w:rPr>
          <w:rFonts w:ascii="Tahoma" w:hAnsi="Tahoma" w:cs="Tahoma"/>
          <w:sz w:val="20"/>
          <w:szCs w:val="20"/>
          <w:rtl/>
        </w:rPr>
        <w:t>חובה</w:t>
      </w:r>
      <w:r>
        <w:br/>
      </w:r>
      <w:r>
        <w:rPr>
          <w:rFonts w:ascii="Tahoma" w:hAnsi="Tahoma" w:cs="Tahoma"/>
          <w:sz w:val="20"/>
          <w:szCs w:val="20"/>
          <w:rtl/>
        </w:rPr>
        <w:t>שליטה ב</w:t>
      </w:r>
      <w:r>
        <w:t xml:space="preserve">-Stata </w:t>
      </w:r>
      <w:r>
        <w:rPr>
          <w:rFonts w:ascii="Tahoma" w:hAnsi="Tahoma" w:cs="Tahoma"/>
          <w:sz w:val="20"/>
          <w:szCs w:val="20"/>
          <w:rtl/>
        </w:rPr>
        <w:t>או</w:t>
      </w:r>
      <w:r>
        <w:t xml:space="preserve"> R - </w:t>
      </w:r>
      <w:r>
        <w:rPr>
          <w:rFonts w:ascii="Tahoma" w:hAnsi="Tahoma" w:cs="Tahoma"/>
          <w:sz w:val="20"/>
          <w:szCs w:val="20"/>
          <w:rtl/>
        </w:rPr>
        <w:t>יתרון</w:t>
      </w:r>
      <w:r>
        <w:br/>
      </w:r>
      <w:r>
        <w:rPr>
          <w:rFonts w:ascii="Tahoma" w:hAnsi="Tahoma" w:cs="Tahoma"/>
          <w:sz w:val="20"/>
          <w:szCs w:val="20"/>
          <w:rtl/>
        </w:rPr>
        <w:t>רקע במחקר של תחום שוק העבודה – יתרון משמעותי</w:t>
      </w:r>
      <w:r>
        <w:br/>
      </w:r>
      <w:r>
        <w:rPr>
          <w:rFonts w:ascii="Tahoma" w:hAnsi="Tahoma" w:cs="Tahoma"/>
          <w:sz w:val="20"/>
          <w:szCs w:val="20"/>
          <w:rtl/>
        </w:rPr>
        <w:t>היכרות עם מאגרי מידע ישראליים ובינ"ל - יתרון</w:t>
      </w:r>
      <w:r>
        <w:br/>
      </w:r>
      <w:r>
        <w:rPr>
          <w:rFonts w:ascii="Tahoma" w:hAnsi="Tahoma" w:cs="Tahoma"/>
          <w:sz w:val="20"/>
          <w:szCs w:val="20"/>
          <w:rtl/>
        </w:rPr>
        <w:t>נדרשת דייקנות ותשומת לב לפרטים</w:t>
      </w:r>
      <w:r>
        <w:br/>
      </w:r>
      <w:r>
        <w:rPr>
          <w:rFonts w:ascii="Tahoma" w:hAnsi="Tahoma" w:cs="Tahoma"/>
          <w:sz w:val="20"/>
          <w:szCs w:val="20"/>
          <w:rtl/>
        </w:rPr>
        <w:t>יכולת הבעה בכתב ובע"פ בעברית ובאנגלית</w:t>
      </w:r>
    </w:p>
    <w:p w:rsidR="0004564E" w:rsidRDefault="0004564E" w:rsidP="0004564E">
      <w:pPr>
        <w:rPr>
          <w:rFonts w:ascii="Tahoma" w:hAnsi="Tahoma" w:cs="Tahoma"/>
          <w:sz w:val="20"/>
          <w:szCs w:val="20"/>
        </w:rPr>
      </w:pPr>
    </w:p>
    <w:p w:rsidR="0004564E" w:rsidRDefault="0004564E" w:rsidP="0004564E">
      <w:pPr>
        <w:rPr>
          <w:rFonts w:ascii="Times New Roman" w:hAnsi="Times New Roman" w:cs="Times New Roman"/>
          <w:rtl/>
        </w:rPr>
      </w:pPr>
      <w:r>
        <w:rPr>
          <w:rFonts w:ascii="Tahoma" w:hAnsi="Tahoma" w:cs="Tahoma"/>
          <w:sz w:val="20"/>
          <w:szCs w:val="20"/>
          <w:rtl/>
        </w:rPr>
        <w:t>קורות חיים וגיליון ציונים נא לשלוח ל</w:t>
      </w:r>
      <w:r>
        <w:t> </w:t>
      </w:r>
      <w:hyperlink r:id="rId5" w:history="1">
        <w:r>
          <w:rPr>
            <w:rStyle w:val="Hyperlink"/>
          </w:rPr>
          <w:t>career@idi.org.il</w:t>
        </w:r>
      </w:hyperlink>
      <w:r>
        <w:t>  </w:t>
      </w:r>
    </w:p>
    <w:p w:rsidR="007817F5" w:rsidRDefault="007817F5">
      <w:bookmarkStart w:id="0" w:name="_GoBack"/>
      <w:bookmarkEnd w:id="0"/>
    </w:p>
    <w:sectPr w:rsidR="007817F5" w:rsidSect="00B167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4E"/>
    <w:rsid w:val="0004564E"/>
    <w:rsid w:val="007817F5"/>
    <w:rsid w:val="00B1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4E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456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4E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45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eer@idi.org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630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yaelant</dc:creator>
  <cp:lastModifiedBy>yaelant</cp:lastModifiedBy>
  <cp:revision>1</cp:revision>
  <dcterms:created xsi:type="dcterms:W3CDTF">2018-02-14T12:37:00Z</dcterms:created>
  <dcterms:modified xsi:type="dcterms:W3CDTF">2018-02-14T12:38:00Z</dcterms:modified>
</cp:coreProperties>
</file>